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879AD" w14:textId="07C80400" w:rsidR="00715F95" w:rsidRDefault="00715F95" w:rsidP="00715F95">
      <w:pPr>
        <w:pStyle w:val="Starktcitat"/>
        <w:rPr>
          <w:sz w:val="36"/>
          <w:szCs w:val="36"/>
        </w:rPr>
      </w:pPr>
      <w:r>
        <w:rPr>
          <w:sz w:val="36"/>
          <w:szCs w:val="36"/>
        </w:rPr>
        <w:t>Kurslitteratur för kursen 709G</w:t>
      </w:r>
      <w:r w:rsidR="00570277">
        <w:rPr>
          <w:sz w:val="36"/>
          <w:szCs w:val="36"/>
        </w:rPr>
        <w:t>18</w:t>
      </w:r>
      <w:r>
        <w:rPr>
          <w:sz w:val="36"/>
          <w:szCs w:val="36"/>
        </w:rPr>
        <w:br/>
      </w:r>
      <w:r w:rsidR="00352F67">
        <w:rPr>
          <w:sz w:val="36"/>
          <w:szCs w:val="36"/>
        </w:rPr>
        <w:t>Samhällsplaneringens profession</w:t>
      </w:r>
    </w:p>
    <w:p w14:paraId="72E0CCFE" w14:textId="77777777" w:rsidR="00715F95" w:rsidRDefault="00715F95" w:rsidP="00715F95"/>
    <w:p w14:paraId="352522BC" w14:textId="77777777" w:rsidR="00715F95" w:rsidRDefault="00715F95" w:rsidP="00715F95"/>
    <w:p w14:paraId="6CB266E1" w14:textId="77777777" w:rsidR="00715F95" w:rsidRPr="00715F95" w:rsidRDefault="00715F95" w:rsidP="00715F95">
      <w:pPr>
        <w:rPr>
          <w:sz w:val="24"/>
          <w:szCs w:val="24"/>
        </w:rPr>
      </w:pPr>
      <w:r w:rsidRPr="00715F95">
        <w:rPr>
          <w:sz w:val="24"/>
          <w:szCs w:val="24"/>
        </w:rPr>
        <w:t>Kurslitteratur (böcker):</w:t>
      </w:r>
    </w:p>
    <w:p w14:paraId="7F9101E8" w14:textId="51803B03" w:rsidR="00412A22" w:rsidRDefault="00412A22" w:rsidP="00412A22">
      <w:r>
        <w:t xml:space="preserve">Johansson, M. &amp; </w:t>
      </w:r>
      <w:proofErr w:type="spellStart"/>
      <w:r>
        <w:t>Khakee</w:t>
      </w:r>
      <w:proofErr w:type="spellEnd"/>
      <w:r>
        <w:t xml:space="preserve">, A. (2009). Etik i stadsplanering. Lund: Studentlitteratur. </w:t>
      </w:r>
    </w:p>
    <w:p w14:paraId="517F5093" w14:textId="77777777" w:rsidR="005A027D" w:rsidRDefault="005A027D" w:rsidP="005A027D">
      <w:pPr>
        <w:ind w:left="426" w:hanging="426"/>
        <w:rPr>
          <w:rFonts w:ascii="Times New Roman" w:hAnsi="Times New Roman" w:cs="Times New Roman"/>
          <w:sz w:val="24"/>
          <w:szCs w:val="24"/>
          <w:lang w:eastAsia="sv-SE"/>
        </w:rPr>
      </w:pPr>
      <w:r>
        <w:t xml:space="preserve">Renberg, Bo (2013). </w:t>
      </w:r>
      <w:r>
        <w:rPr>
          <w:i/>
          <w:iCs/>
        </w:rPr>
        <w:t>Bra skrivet. Väl talat. Handledning i skrivande och praktisk retorik</w:t>
      </w:r>
      <w:r>
        <w:t xml:space="preserve">. </w:t>
      </w:r>
      <w:r>
        <w:br/>
        <w:t xml:space="preserve">2 uppl. Lund: Studentlitteratur. </w:t>
      </w:r>
    </w:p>
    <w:p w14:paraId="3F64C73E" w14:textId="1C4303D3" w:rsidR="005A027D" w:rsidRDefault="005A027D" w:rsidP="00412A22"/>
    <w:p w14:paraId="51F6891F" w14:textId="64A46ABD" w:rsidR="005A027D" w:rsidRDefault="005A027D" w:rsidP="00412A22">
      <w:r>
        <w:t>Referenslitteratur</w:t>
      </w:r>
    </w:p>
    <w:p w14:paraId="32DE185F" w14:textId="77777777" w:rsidR="00E20EDA" w:rsidRDefault="00E20EDA" w:rsidP="00E20EDA">
      <w:pPr>
        <w:ind w:left="426" w:right="1847" w:hanging="426"/>
        <w:rPr>
          <w:sz w:val="23"/>
          <w:szCs w:val="23"/>
        </w:rPr>
      </w:pPr>
      <w:r>
        <w:rPr>
          <w:sz w:val="23"/>
          <w:szCs w:val="23"/>
        </w:rPr>
        <w:t xml:space="preserve">Almström Persson, Gunilla, Blomström, Vendela, Vogel, Anna &amp; </w:t>
      </w:r>
      <w:proofErr w:type="spellStart"/>
      <w:r>
        <w:rPr>
          <w:sz w:val="23"/>
          <w:szCs w:val="23"/>
        </w:rPr>
        <w:t>Wirdenäs</w:t>
      </w:r>
      <w:proofErr w:type="spellEnd"/>
      <w:r>
        <w:rPr>
          <w:sz w:val="23"/>
          <w:szCs w:val="23"/>
        </w:rPr>
        <w:t xml:space="preserve">, Karolina (2016). </w:t>
      </w:r>
      <w:r>
        <w:rPr>
          <w:i/>
          <w:iCs/>
          <w:sz w:val="23"/>
          <w:szCs w:val="23"/>
        </w:rPr>
        <w:t>Språk i samspel. Retorik för pedagoger.</w:t>
      </w:r>
      <w:r>
        <w:rPr>
          <w:sz w:val="23"/>
          <w:szCs w:val="23"/>
        </w:rPr>
        <w:t xml:space="preserve"> Stockholm: </w:t>
      </w:r>
      <w:proofErr w:type="spellStart"/>
      <w:r>
        <w:rPr>
          <w:sz w:val="23"/>
          <w:szCs w:val="23"/>
        </w:rPr>
        <w:t>Aglaktuq</w:t>
      </w:r>
      <w:proofErr w:type="spellEnd"/>
      <w:r>
        <w:rPr>
          <w:sz w:val="23"/>
          <w:szCs w:val="23"/>
        </w:rPr>
        <w:t>.</w:t>
      </w:r>
    </w:p>
    <w:p w14:paraId="0D59D3F9" w14:textId="77777777" w:rsidR="00E20EDA" w:rsidRDefault="00E20EDA" w:rsidP="00E20EDA">
      <w:pPr>
        <w:ind w:left="426" w:right="432" w:hanging="426"/>
      </w:pPr>
      <w:r>
        <w:t xml:space="preserve">Axelsson, Ulrika (2011). </w:t>
      </w:r>
      <w:r>
        <w:rPr>
          <w:i/>
          <w:iCs/>
        </w:rPr>
        <w:t>Talängslan. Förstå, utmana och förändra.</w:t>
      </w:r>
      <w:r>
        <w:t xml:space="preserve"> Lund: Studentlitteratur.</w:t>
      </w:r>
    </w:p>
    <w:p w14:paraId="129FBAB7" w14:textId="77777777" w:rsidR="00E20EDA" w:rsidRDefault="00E20EDA" w:rsidP="00412A22">
      <w:bookmarkStart w:id="0" w:name="_GoBack"/>
      <w:bookmarkEnd w:id="0"/>
    </w:p>
    <w:p w14:paraId="52D56990" w14:textId="77777777" w:rsidR="00715F95" w:rsidRPr="00715F95" w:rsidRDefault="00715F95" w:rsidP="00715F95"/>
    <w:sectPr w:rsidR="00715F95" w:rsidRPr="00715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95"/>
    <w:rsid w:val="00352F67"/>
    <w:rsid w:val="00412A22"/>
    <w:rsid w:val="00522E39"/>
    <w:rsid w:val="00570277"/>
    <w:rsid w:val="005A027D"/>
    <w:rsid w:val="00715F95"/>
    <w:rsid w:val="008851B9"/>
    <w:rsid w:val="00E2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D850"/>
  <w15:chartTrackingRefBased/>
  <w15:docId w15:val="{0DCB51EE-45D0-4BCF-8529-695AF62D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715F9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5F95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34b58491-18f5-4ecb-ac0a-a1a53d8c954a" xsi:nil="true"/>
    <_lisam_PublishedVersion xmlns="0cbaaa72-2664-4398-a6fc-aa9251c57212">1.0</_lisam_Published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DEF8328C5DF489EEDBDF2AD117438" ma:contentTypeVersion="4" ma:contentTypeDescription="Skapa ett nytt dokument." ma:contentTypeScope="" ma:versionID="b9c7d5801389f72792cd4ac90cfbe0d5">
  <xsd:schema xmlns:xsd="http://www.w3.org/2001/XMLSchema" xmlns:xs="http://www.w3.org/2001/XMLSchema" xmlns:p="http://schemas.microsoft.com/office/2006/metadata/properties" xmlns:ns2="34b58491-18f5-4ecb-ac0a-a1a53d8c954a" xmlns:ns3="0cbaaa72-2664-4398-a6fc-aa9251c57212" targetNamespace="http://schemas.microsoft.com/office/2006/metadata/properties" ma:root="true" ma:fieldsID="d4a052cc5b2270dae1dabf007dd2024b" ns2:_="" ns3:_="">
    <xsd:import namespace="34b58491-18f5-4ecb-ac0a-a1a53d8c954a"/>
    <xsd:import namespace="0cbaaa72-2664-4398-a6fc-aa9251c5721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58491-18f5-4ecb-ac0a-a1a53d8c954a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aaa72-2664-4398-a6fc-aa9251c5721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175CAF-5900-44E9-9441-821F28E9A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5B54AB-B003-42EC-952C-9E748F3D7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3490C-67AD-4EE2-8A0F-CB1C6430A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Danielsson</dc:creator>
  <cp:keywords/>
  <dc:description/>
  <cp:lastModifiedBy>Eva Danielsson</cp:lastModifiedBy>
  <cp:revision>7</cp:revision>
  <dcterms:created xsi:type="dcterms:W3CDTF">2020-01-21T09:49:00Z</dcterms:created>
  <dcterms:modified xsi:type="dcterms:W3CDTF">2020-01-23T07:24:00Z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0x010100EE3DEF8328C5DF489EEDBDF2AD117438</vt:lpwstr>
  </property>
</Properties>
</file>